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F0F" w:rsidRDefault="00325F0F">
      <w:pPr>
        <w:rPr>
          <w:rFonts w:ascii="Arial" w:hAnsi="Arial" w:cs="Arial"/>
          <w:sz w:val="22"/>
          <w:szCs w:val="22"/>
          <w:lang w:val="de-CH"/>
        </w:rPr>
      </w:pPr>
      <w:r>
        <w:rPr>
          <w:rFonts w:ascii="Arial" w:hAnsi="Arial" w:cs="Arial"/>
          <w:sz w:val="22"/>
          <w:szCs w:val="22"/>
          <w:lang w:val="de-CH"/>
        </w:rPr>
        <w:t>Vorname Name</w:t>
      </w:r>
    </w:p>
    <w:p w:rsidR="00325F0F" w:rsidRDefault="00325F0F">
      <w:pPr>
        <w:rPr>
          <w:rFonts w:ascii="Arial" w:hAnsi="Arial" w:cs="Arial"/>
          <w:sz w:val="22"/>
          <w:szCs w:val="22"/>
          <w:lang w:val="de-CH"/>
        </w:rPr>
      </w:pPr>
      <w:r>
        <w:rPr>
          <w:rFonts w:ascii="Arial" w:hAnsi="Arial" w:cs="Arial"/>
          <w:sz w:val="22"/>
          <w:szCs w:val="22"/>
          <w:lang w:val="de-CH"/>
        </w:rPr>
        <w:t>Adresse</w:t>
      </w:r>
    </w:p>
    <w:p w:rsidR="00325F0F" w:rsidRDefault="00325F0F">
      <w:pPr>
        <w:rPr>
          <w:rFonts w:ascii="Arial" w:hAnsi="Arial" w:cs="Arial"/>
          <w:sz w:val="22"/>
          <w:szCs w:val="22"/>
          <w:lang w:val="de-CH"/>
        </w:rPr>
      </w:pPr>
      <w:r>
        <w:rPr>
          <w:rFonts w:ascii="Arial" w:hAnsi="Arial" w:cs="Arial"/>
          <w:sz w:val="22"/>
          <w:szCs w:val="22"/>
          <w:lang w:val="de-CH"/>
        </w:rPr>
        <w:t>PLZ Ort</w:t>
      </w:r>
    </w:p>
    <w:p w:rsidR="00325F0F" w:rsidRDefault="00325F0F">
      <w:pPr>
        <w:rPr>
          <w:rFonts w:ascii="Arial" w:hAnsi="Arial" w:cs="Arial"/>
          <w:sz w:val="22"/>
          <w:szCs w:val="22"/>
          <w:lang w:val="de-CH"/>
        </w:rPr>
      </w:pPr>
    </w:p>
    <w:p w:rsidR="00325F0F" w:rsidRDefault="00325F0F">
      <w:pPr>
        <w:rPr>
          <w:rFonts w:ascii="Arial" w:hAnsi="Arial" w:cs="Arial"/>
          <w:sz w:val="22"/>
          <w:szCs w:val="22"/>
          <w:lang w:val="de-CH"/>
        </w:rPr>
      </w:pPr>
    </w:p>
    <w:p w:rsidR="00325F0F" w:rsidRDefault="00325F0F">
      <w:pPr>
        <w:rPr>
          <w:rFonts w:ascii="Arial" w:hAnsi="Arial" w:cs="Arial"/>
          <w:sz w:val="22"/>
          <w:szCs w:val="22"/>
          <w:lang w:val="de-CH"/>
        </w:rPr>
      </w:pPr>
    </w:p>
    <w:p w:rsidR="00325F0F" w:rsidRDefault="00325F0F">
      <w:pPr>
        <w:rPr>
          <w:rFonts w:ascii="Arial" w:hAnsi="Arial" w:cs="Arial"/>
          <w:sz w:val="22"/>
          <w:szCs w:val="22"/>
          <w:lang w:val="de-CH"/>
        </w:rPr>
      </w:pPr>
    </w:p>
    <w:p w:rsidR="00325F0F" w:rsidRDefault="00325F0F" w:rsidP="00FC713B">
      <w:pPr>
        <w:tabs>
          <w:tab w:val="left" w:pos="4536"/>
        </w:tabs>
        <w:rPr>
          <w:rFonts w:ascii="Arial" w:hAnsi="Arial" w:cs="Arial"/>
          <w:sz w:val="22"/>
          <w:szCs w:val="22"/>
          <w:lang w:val="de-CH"/>
        </w:rPr>
      </w:pPr>
      <w:r>
        <w:rPr>
          <w:rFonts w:ascii="Arial" w:hAnsi="Arial" w:cs="Arial"/>
          <w:sz w:val="22"/>
          <w:szCs w:val="22"/>
          <w:lang w:val="de-CH"/>
        </w:rPr>
        <w:t>Kanton Luzern</w:t>
      </w:r>
    </w:p>
    <w:p w:rsidR="00325F0F" w:rsidRDefault="00325F0F">
      <w:pPr>
        <w:rPr>
          <w:rFonts w:ascii="Arial" w:hAnsi="Arial" w:cs="Arial"/>
          <w:sz w:val="22"/>
          <w:szCs w:val="22"/>
          <w:lang w:val="de-CH"/>
        </w:rPr>
      </w:pPr>
      <w:r>
        <w:rPr>
          <w:rFonts w:ascii="Arial" w:hAnsi="Arial" w:cs="Arial"/>
          <w:sz w:val="22"/>
          <w:szCs w:val="22"/>
          <w:lang w:val="de-CH"/>
        </w:rPr>
        <w:t>Gesundheits- und Sozialdepartement</w:t>
      </w:r>
    </w:p>
    <w:p w:rsidR="00FC713B" w:rsidRDefault="00FC713B">
      <w:pPr>
        <w:rPr>
          <w:rFonts w:ascii="Arial" w:hAnsi="Arial" w:cs="Arial"/>
          <w:sz w:val="22"/>
          <w:szCs w:val="22"/>
          <w:lang w:val="de-CH"/>
        </w:rPr>
      </w:pPr>
      <w:r>
        <w:rPr>
          <w:rFonts w:ascii="Arial" w:hAnsi="Arial" w:cs="Arial"/>
          <w:sz w:val="22"/>
          <w:szCs w:val="22"/>
          <w:lang w:val="de-CH"/>
        </w:rPr>
        <w:t>Regierungsrat Guido Graf</w:t>
      </w:r>
    </w:p>
    <w:p w:rsidR="00325F0F" w:rsidRDefault="00325F0F">
      <w:pPr>
        <w:rPr>
          <w:rFonts w:ascii="Arial" w:hAnsi="Arial" w:cs="Arial"/>
          <w:sz w:val="22"/>
          <w:szCs w:val="22"/>
          <w:lang w:val="de-CH"/>
        </w:rPr>
      </w:pPr>
      <w:r>
        <w:rPr>
          <w:rFonts w:ascii="Arial" w:hAnsi="Arial" w:cs="Arial"/>
          <w:sz w:val="22"/>
          <w:szCs w:val="22"/>
          <w:lang w:val="de-CH"/>
        </w:rPr>
        <w:t>Bahnhofstrasse 15</w:t>
      </w:r>
    </w:p>
    <w:p w:rsidR="00325F0F" w:rsidRDefault="00325F0F">
      <w:pPr>
        <w:rPr>
          <w:rFonts w:ascii="Arial" w:hAnsi="Arial" w:cs="Arial"/>
          <w:sz w:val="22"/>
          <w:szCs w:val="22"/>
          <w:lang w:val="de-CH"/>
        </w:rPr>
      </w:pPr>
      <w:r>
        <w:rPr>
          <w:rFonts w:ascii="Arial" w:hAnsi="Arial" w:cs="Arial"/>
          <w:sz w:val="22"/>
          <w:szCs w:val="22"/>
          <w:lang w:val="de-CH"/>
        </w:rPr>
        <w:t>6002 Luzern</w:t>
      </w:r>
    </w:p>
    <w:p w:rsidR="00325F0F" w:rsidRDefault="00325F0F">
      <w:pPr>
        <w:rPr>
          <w:rFonts w:ascii="Arial" w:hAnsi="Arial" w:cs="Arial"/>
          <w:sz w:val="22"/>
          <w:szCs w:val="22"/>
          <w:lang w:val="de-CH"/>
        </w:rPr>
      </w:pPr>
    </w:p>
    <w:p w:rsidR="00325F0F" w:rsidRDefault="00325F0F">
      <w:pPr>
        <w:rPr>
          <w:rFonts w:ascii="Arial" w:hAnsi="Arial" w:cs="Arial"/>
          <w:sz w:val="22"/>
          <w:szCs w:val="22"/>
          <w:lang w:val="de-CH"/>
        </w:rPr>
      </w:pPr>
    </w:p>
    <w:p w:rsidR="00325F0F" w:rsidRDefault="00325F0F">
      <w:pPr>
        <w:rPr>
          <w:rFonts w:ascii="Arial" w:hAnsi="Arial" w:cs="Arial"/>
          <w:sz w:val="22"/>
          <w:szCs w:val="22"/>
          <w:lang w:val="de-CH"/>
        </w:rPr>
      </w:pPr>
    </w:p>
    <w:p w:rsidR="00325F0F" w:rsidRDefault="00325F0F">
      <w:pPr>
        <w:rPr>
          <w:rFonts w:ascii="Arial" w:hAnsi="Arial" w:cs="Arial"/>
          <w:sz w:val="22"/>
          <w:szCs w:val="22"/>
          <w:lang w:val="de-CH"/>
        </w:rPr>
      </w:pPr>
      <w:r>
        <w:rPr>
          <w:rFonts w:ascii="Arial" w:hAnsi="Arial" w:cs="Arial"/>
          <w:sz w:val="22"/>
          <w:szCs w:val="22"/>
          <w:lang w:val="de-CH"/>
        </w:rPr>
        <w:t xml:space="preserve">Luzern, </w:t>
      </w:r>
      <w:r w:rsidR="00FC713B">
        <w:rPr>
          <w:rFonts w:ascii="Arial" w:hAnsi="Arial" w:cs="Arial"/>
          <w:sz w:val="22"/>
          <w:szCs w:val="22"/>
          <w:lang w:val="de-CH"/>
        </w:rPr>
        <w:t>Datum</w:t>
      </w:r>
    </w:p>
    <w:p w:rsidR="00325F0F" w:rsidRDefault="00325F0F">
      <w:pPr>
        <w:rPr>
          <w:rFonts w:ascii="Arial" w:hAnsi="Arial" w:cs="Arial"/>
          <w:sz w:val="22"/>
          <w:szCs w:val="22"/>
          <w:lang w:val="de-CH"/>
        </w:rPr>
      </w:pPr>
    </w:p>
    <w:p w:rsidR="00325F0F" w:rsidRDefault="00325F0F">
      <w:pPr>
        <w:rPr>
          <w:rFonts w:ascii="Arial" w:hAnsi="Arial" w:cs="Arial"/>
          <w:sz w:val="22"/>
          <w:szCs w:val="22"/>
          <w:lang w:val="de-CH"/>
        </w:rPr>
      </w:pPr>
    </w:p>
    <w:p w:rsidR="00325F0F" w:rsidRPr="00FC713B" w:rsidRDefault="00FC713B">
      <w:pPr>
        <w:rPr>
          <w:rFonts w:ascii="Arial" w:hAnsi="Arial" w:cs="Arial"/>
          <w:b/>
          <w:sz w:val="22"/>
          <w:szCs w:val="22"/>
          <w:lang w:val="de-CH"/>
        </w:rPr>
      </w:pPr>
      <w:r w:rsidRPr="00FC713B">
        <w:rPr>
          <w:rFonts w:ascii="Arial" w:hAnsi="Arial" w:cs="Arial"/>
          <w:b/>
          <w:sz w:val="22"/>
          <w:szCs w:val="22"/>
          <w:lang w:val="de-CH"/>
        </w:rPr>
        <w:t>Hebammenwartgeld im Kanton Luzern</w:t>
      </w:r>
    </w:p>
    <w:p w:rsidR="00FC713B" w:rsidRDefault="00FC713B">
      <w:pPr>
        <w:rPr>
          <w:rFonts w:ascii="Arial" w:hAnsi="Arial" w:cs="Arial"/>
          <w:sz w:val="22"/>
          <w:szCs w:val="22"/>
          <w:lang w:val="de-CH"/>
        </w:rPr>
      </w:pPr>
    </w:p>
    <w:p w:rsidR="00FC713B" w:rsidRDefault="00FC713B">
      <w:pPr>
        <w:rPr>
          <w:rFonts w:ascii="Arial" w:hAnsi="Arial" w:cs="Arial"/>
          <w:sz w:val="22"/>
          <w:szCs w:val="22"/>
          <w:lang w:val="de-CH"/>
        </w:rPr>
      </w:pPr>
    </w:p>
    <w:p w:rsidR="00FC713B" w:rsidRDefault="00FC713B" w:rsidP="00FC713B">
      <w:pPr>
        <w:rPr>
          <w:rFonts w:ascii="Arial" w:eastAsia="Times New Roman" w:hAnsi="Arial" w:cs="Arial"/>
          <w:sz w:val="22"/>
          <w:szCs w:val="22"/>
          <w:lang w:val="de-CH" w:eastAsia="de-DE"/>
        </w:rPr>
      </w:pPr>
      <w:r>
        <w:rPr>
          <w:rFonts w:ascii="Arial" w:hAnsi="Arial" w:cs="Arial"/>
          <w:sz w:val="22"/>
          <w:szCs w:val="22"/>
          <w:lang w:val="de-CH"/>
        </w:rPr>
        <w:t>Sehr geehrter Herr Regierungsrat Guido Graf</w:t>
      </w:r>
      <w:r w:rsidRPr="00FC713B">
        <w:rPr>
          <w:rFonts w:ascii="Arial" w:eastAsia="Times New Roman" w:hAnsi="Arial" w:cs="Arial"/>
          <w:sz w:val="22"/>
          <w:szCs w:val="22"/>
          <w:lang w:val="de-CH" w:eastAsia="de-DE"/>
        </w:rPr>
        <w:t> </w:t>
      </w:r>
    </w:p>
    <w:p w:rsidR="00FC713B" w:rsidRDefault="00FC713B" w:rsidP="00FC713B">
      <w:pPr>
        <w:rPr>
          <w:rFonts w:ascii="Arial" w:hAnsi="Arial" w:cs="Arial"/>
          <w:sz w:val="22"/>
          <w:szCs w:val="22"/>
          <w:lang w:val="de-CH"/>
        </w:rPr>
      </w:pPr>
    </w:p>
    <w:p w:rsidR="00CA4910" w:rsidRPr="00FC713B" w:rsidRDefault="00CA4910" w:rsidP="007B57E0">
      <w:pPr>
        <w:spacing w:after="120"/>
        <w:rPr>
          <w:rFonts w:ascii="Arial" w:hAnsi="Arial" w:cs="Arial"/>
          <w:sz w:val="22"/>
          <w:szCs w:val="22"/>
          <w:lang w:val="de-CH"/>
        </w:rPr>
      </w:pPr>
      <w:r>
        <w:rPr>
          <w:rFonts w:ascii="Arial" w:hAnsi="Arial" w:cs="Arial"/>
          <w:sz w:val="22"/>
          <w:szCs w:val="22"/>
          <w:lang w:val="de-CH"/>
        </w:rPr>
        <w:t>Die Chronologie des Wartgelds im Kanton Luzern ist lang:</w:t>
      </w:r>
    </w:p>
    <w:p w:rsidR="00FC713B" w:rsidRPr="00692749" w:rsidRDefault="00FC713B" w:rsidP="00692749">
      <w:pPr>
        <w:pStyle w:val="Listenabsatz"/>
        <w:numPr>
          <w:ilvl w:val="0"/>
          <w:numId w:val="5"/>
        </w:numPr>
        <w:spacing w:after="120"/>
        <w:ind w:left="284" w:hanging="284"/>
        <w:rPr>
          <w:rFonts w:ascii="Calibri" w:eastAsia="Times New Roman" w:hAnsi="Calibri" w:cs="Calibri"/>
          <w:sz w:val="22"/>
          <w:szCs w:val="22"/>
          <w:lang w:val="de-CH" w:eastAsia="de-DE"/>
        </w:rPr>
      </w:pPr>
      <w:r w:rsidRPr="00692749">
        <w:rPr>
          <w:rFonts w:ascii="Arial" w:eastAsia="Times New Roman" w:hAnsi="Arial" w:cs="Arial"/>
          <w:sz w:val="22"/>
          <w:szCs w:val="22"/>
          <w:lang w:val="de-CH" w:eastAsia="de-DE"/>
        </w:rPr>
        <w:t>Bis 1981 waren im Kanton Luzern die Gemeinden verpflichtet, den Hebammen Wartgelder zu bezahlen. Mit dem Gesundheitsgesetz vom 29. Juni 1981 wurde diese Pflicht dann aufgehoben.</w:t>
      </w:r>
    </w:p>
    <w:p w:rsidR="00FC713B" w:rsidRPr="00692749" w:rsidRDefault="00FC713B" w:rsidP="00692749">
      <w:pPr>
        <w:pStyle w:val="Listenabsatz"/>
        <w:numPr>
          <w:ilvl w:val="0"/>
          <w:numId w:val="5"/>
        </w:numPr>
        <w:spacing w:after="120"/>
        <w:ind w:left="284" w:hanging="284"/>
        <w:rPr>
          <w:rFonts w:ascii="Arial" w:eastAsia="Times New Roman" w:hAnsi="Arial" w:cs="Arial"/>
          <w:sz w:val="22"/>
          <w:szCs w:val="22"/>
          <w:lang w:val="de-CH" w:eastAsia="de-DE"/>
        </w:rPr>
      </w:pPr>
      <w:r w:rsidRPr="00692749">
        <w:rPr>
          <w:rFonts w:ascii="Arial" w:eastAsia="Times New Roman" w:hAnsi="Arial" w:cs="Arial"/>
          <w:sz w:val="22"/>
          <w:szCs w:val="22"/>
          <w:lang w:val="de-CH" w:eastAsia="de-DE"/>
        </w:rPr>
        <w:t xml:space="preserve">Im Januar 2002 hat das Parlament verlangt, dass das </w:t>
      </w:r>
      <w:proofErr w:type="spellStart"/>
      <w:r w:rsidRPr="00692749">
        <w:rPr>
          <w:rFonts w:ascii="Arial" w:eastAsia="Times New Roman" w:hAnsi="Arial" w:cs="Arial"/>
          <w:sz w:val="22"/>
          <w:szCs w:val="22"/>
          <w:lang w:val="de-CH" w:eastAsia="de-DE"/>
        </w:rPr>
        <w:t>Wartgeld</w:t>
      </w:r>
      <w:proofErr w:type="spellEnd"/>
      <w:r w:rsidRPr="00692749">
        <w:rPr>
          <w:rFonts w:ascii="Arial" w:eastAsia="Times New Roman" w:hAnsi="Arial" w:cs="Arial"/>
          <w:sz w:val="22"/>
          <w:szCs w:val="22"/>
          <w:lang w:val="de-CH" w:eastAsia="de-DE"/>
        </w:rPr>
        <w:t xml:space="preserve"> wieder ausgerichtet werden soll. Dementsprechend hat es einer Gesetzesänderung im Januar 2003 zugestimmt. </w:t>
      </w:r>
    </w:p>
    <w:p w:rsidR="00FC713B" w:rsidRPr="00692749" w:rsidRDefault="00FC713B" w:rsidP="00692749">
      <w:pPr>
        <w:pStyle w:val="Listenabsatz"/>
        <w:numPr>
          <w:ilvl w:val="0"/>
          <w:numId w:val="5"/>
        </w:numPr>
        <w:ind w:left="284" w:hanging="284"/>
        <w:rPr>
          <w:rFonts w:ascii="Calibri" w:eastAsia="Times New Roman" w:hAnsi="Calibri" w:cs="Calibri"/>
          <w:sz w:val="22"/>
          <w:szCs w:val="22"/>
          <w:lang w:val="de-CH" w:eastAsia="de-DE"/>
        </w:rPr>
      </w:pPr>
      <w:r w:rsidRPr="00692749">
        <w:rPr>
          <w:rFonts w:ascii="Arial" w:eastAsia="Times New Roman" w:hAnsi="Arial" w:cs="Arial"/>
          <w:sz w:val="22"/>
          <w:szCs w:val="22"/>
          <w:lang w:val="de-CH" w:eastAsia="de-DE"/>
        </w:rPr>
        <w:t>Im Juni 2004 hat das Parlament im Zusammenhang mit dem Sparpaket das Hebammenwartgeld per 1. Januar 2005 wieder abgeschafft. 2010 gab es dann einen erneuten Vorstoss, der die Wiedereinführung des Hebammenwartgeldes verlangte. Das Parlament lehnte ihn aber ab. </w:t>
      </w:r>
    </w:p>
    <w:p w:rsidR="00FC713B" w:rsidRDefault="00FC713B" w:rsidP="00FC713B">
      <w:pPr>
        <w:rPr>
          <w:rFonts w:ascii="Arial" w:eastAsia="Times New Roman" w:hAnsi="Arial" w:cs="Arial"/>
          <w:sz w:val="22"/>
          <w:szCs w:val="22"/>
          <w:lang w:val="de-CH" w:eastAsia="de-DE"/>
        </w:rPr>
      </w:pPr>
    </w:p>
    <w:p w:rsidR="0043583D" w:rsidRDefault="0043583D" w:rsidP="00FC713B">
      <w:pPr>
        <w:rPr>
          <w:rFonts w:ascii="Arial" w:eastAsia="Times New Roman" w:hAnsi="Arial" w:cs="Arial"/>
          <w:sz w:val="22"/>
          <w:szCs w:val="22"/>
          <w:lang w:val="de-CH" w:eastAsia="de-DE"/>
        </w:rPr>
      </w:pPr>
      <w:r w:rsidRPr="0043583D">
        <w:rPr>
          <w:rFonts w:ascii="Arial" w:eastAsia="Times New Roman" w:hAnsi="Arial" w:cs="Arial"/>
          <w:sz w:val="22"/>
          <w:szCs w:val="22"/>
          <w:lang w:val="de-CH" w:eastAsia="de-DE"/>
        </w:rPr>
        <w:t xml:space="preserve">Rund die Hälfte der Kantone bzw. der Gemeinden in den Kantonen richten </w:t>
      </w:r>
      <w:proofErr w:type="spellStart"/>
      <w:r w:rsidRPr="0043583D">
        <w:rPr>
          <w:rFonts w:ascii="Arial" w:eastAsia="Times New Roman" w:hAnsi="Arial" w:cs="Arial"/>
          <w:sz w:val="22"/>
          <w:szCs w:val="22"/>
          <w:lang w:val="de-CH" w:eastAsia="de-DE"/>
        </w:rPr>
        <w:t>Wartgeld</w:t>
      </w:r>
      <w:proofErr w:type="spellEnd"/>
      <w:r w:rsidRPr="0043583D">
        <w:rPr>
          <w:rFonts w:ascii="Arial" w:eastAsia="Times New Roman" w:hAnsi="Arial" w:cs="Arial"/>
          <w:sz w:val="22"/>
          <w:szCs w:val="22"/>
          <w:lang w:val="de-CH" w:eastAsia="de-DE"/>
        </w:rPr>
        <w:t xml:space="preserve"> aus.</w:t>
      </w:r>
      <w:r w:rsidR="007B57E0">
        <w:rPr>
          <w:rFonts w:ascii="Arial" w:eastAsia="Times New Roman" w:hAnsi="Arial" w:cs="Arial"/>
          <w:sz w:val="22"/>
          <w:szCs w:val="22"/>
          <w:lang w:val="de-CH" w:eastAsia="de-DE"/>
        </w:rPr>
        <w:t xml:space="preserve"> Das </w:t>
      </w:r>
      <w:proofErr w:type="spellStart"/>
      <w:r w:rsidR="007B57E0">
        <w:rPr>
          <w:rFonts w:ascii="Arial" w:eastAsia="Times New Roman" w:hAnsi="Arial" w:cs="Arial"/>
          <w:sz w:val="22"/>
          <w:szCs w:val="22"/>
          <w:lang w:val="de-CH" w:eastAsia="de-DE"/>
        </w:rPr>
        <w:t>Wartgeld</w:t>
      </w:r>
      <w:proofErr w:type="spellEnd"/>
      <w:r w:rsidR="007B57E0">
        <w:rPr>
          <w:rFonts w:ascii="Arial" w:eastAsia="Times New Roman" w:hAnsi="Arial" w:cs="Arial"/>
          <w:sz w:val="22"/>
          <w:szCs w:val="22"/>
          <w:lang w:val="de-CH" w:eastAsia="de-DE"/>
        </w:rPr>
        <w:t xml:space="preserve"> bildet nach wie vor einen wichtigen Bestandteil des Einkommens freiberuflicher Hebammen. Es steht auch als Entschädigung für die Rufbereitschaft der Hebamme rund 5 Wochen um den Geburtstermin einer schwangeren Frau, für Wochenbettbesuche (Nachsorge) der Schwangeren, dem Neugeborenen, ja der ganzen Familie.</w:t>
      </w:r>
      <w:r w:rsidR="00E66A7D">
        <w:rPr>
          <w:rFonts w:ascii="Arial" w:eastAsia="Times New Roman" w:hAnsi="Arial" w:cs="Arial"/>
          <w:sz w:val="22"/>
          <w:szCs w:val="22"/>
          <w:lang w:val="de-CH" w:eastAsia="de-DE"/>
        </w:rPr>
        <w:t xml:space="preserve"> </w:t>
      </w:r>
    </w:p>
    <w:p w:rsidR="00E66A7D" w:rsidRDefault="00E66A7D" w:rsidP="00FC713B">
      <w:pPr>
        <w:rPr>
          <w:rFonts w:ascii="Arial" w:eastAsia="Times New Roman" w:hAnsi="Arial" w:cs="Arial"/>
          <w:sz w:val="22"/>
          <w:szCs w:val="22"/>
          <w:lang w:val="de-CH" w:eastAsia="de-DE"/>
        </w:rPr>
      </w:pPr>
    </w:p>
    <w:p w:rsidR="00E66A7D" w:rsidRDefault="00E66A7D" w:rsidP="00FC713B">
      <w:pPr>
        <w:rPr>
          <w:rFonts w:ascii="Arial" w:eastAsia="Times New Roman" w:hAnsi="Arial" w:cs="Arial"/>
          <w:sz w:val="22"/>
          <w:szCs w:val="22"/>
          <w:lang w:val="de-CH" w:eastAsia="de-DE"/>
        </w:rPr>
      </w:pPr>
      <w:r>
        <w:rPr>
          <w:rFonts w:ascii="Arial" w:eastAsia="Times New Roman" w:hAnsi="Arial" w:cs="Arial"/>
          <w:sz w:val="22"/>
          <w:szCs w:val="22"/>
          <w:lang w:val="de-CH" w:eastAsia="de-DE"/>
        </w:rPr>
        <w:t xml:space="preserve">Es ist zwar korrekt, dass freiberufliche Hebammen ihre Leistungen durch die Krankenkasse abgegolten bekommen. Im Gegensatz zu </w:t>
      </w:r>
      <w:proofErr w:type="spellStart"/>
      <w:r>
        <w:rPr>
          <w:rFonts w:ascii="Arial" w:eastAsia="Times New Roman" w:hAnsi="Arial" w:cs="Arial"/>
          <w:sz w:val="22"/>
          <w:szCs w:val="22"/>
          <w:lang w:val="de-CH" w:eastAsia="de-DE"/>
        </w:rPr>
        <w:t>Hausärz</w:t>
      </w:r>
      <w:r w:rsidR="00692749">
        <w:rPr>
          <w:rFonts w:ascii="Arial" w:eastAsia="Times New Roman" w:hAnsi="Arial" w:cs="Arial"/>
          <w:sz w:val="22"/>
          <w:szCs w:val="22"/>
          <w:lang w:val="de-CH" w:eastAsia="de-DE"/>
        </w:rPr>
        <w:t>t</w:t>
      </w:r>
      <w:proofErr w:type="spellEnd"/>
      <w:r w:rsidR="00692749">
        <w:rPr>
          <w:rFonts w:ascii="Arial" w:eastAsia="Times New Roman" w:hAnsi="Arial" w:cs="Arial"/>
          <w:sz w:val="22"/>
          <w:szCs w:val="22"/>
          <w:lang w:val="de-CH" w:eastAsia="de-DE"/>
        </w:rPr>
        <w:t>*innen</w:t>
      </w:r>
      <w:r>
        <w:rPr>
          <w:rFonts w:ascii="Arial" w:eastAsia="Times New Roman" w:hAnsi="Arial" w:cs="Arial"/>
          <w:sz w:val="22"/>
          <w:szCs w:val="22"/>
          <w:lang w:val="de-CH" w:eastAsia="de-DE"/>
        </w:rPr>
        <w:t xml:space="preserve">, kann </w:t>
      </w:r>
      <w:r w:rsidR="00692749">
        <w:rPr>
          <w:rFonts w:ascii="Arial" w:eastAsia="Times New Roman" w:hAnsi="Arial" w:cs="Arial"/>
          <w:sz w:val="22"/>
          <w:szCs w:val="22"/>
          <w:lang w:val="de-CH" w:eastAsia="de-DE"/>
        </w:rPr>
        <w:t xml:space="preserve">jedoch </w:t>
      </w:r>
      <w:r>
        <w:rPr>
          <w:rFonts w:ascii="Arial" w:eastAsia="Times New Roman" w:hAnsi="Arial" w:cs="Arial"/>
          <w:sz w:val="22"/>
          <w:szCs w:val="22"/>
          <w:lang w:val="de-CH" w:eastAsia="de-DE"/>
        </w:rPr>
        <w:t xml:space="preserve">eine freiberufliche Hebamme eine telefonische Beratung nicht mit der Krankenkasse abrechnen. Ebenfalls kann eine freiberufliche Hebamme keine zusätzliche Entschädigung für Nacht- und Wochenendarbeit geltend machen. All dies wird auch mit dem </w:t>
      </w:r>
      <w:proofErr w:type="spellStart"/>
      <w:r>
        <w:rPr>
          <w:rFonts w:ascii="Arial" w:eastAsia="Times New Roman" w:hAnsi="Arial" w:cs="Arial"/>
          <w:sz w:val="22"/>
          <w:szCs w:val="22"/>
          <w:lang w:val="de-CH" w:eastAsia="de-DE"/>
        </w:rPr>
        <w:t>Wartgeld</w:t>
      </w:r>
      <w:proofErr w:type="spellEnd"/>
      <w:r>
        <w:rPr>
          <w:rFonts w:ascii="Arial" w:eastAsia="Times New Roman" w:hAnsi="Arial" w:cs="Arial"/>
          <w:sz w:val="22"/>
          <w:szCs w:val="22"/>
          <w:lang w:val="de-CH" w:eastAsia="de-DE"/>
        </w:rPr>
        <w:t xml:space="preserve"> abgegolten.</w:t>
      </w:r>
    </w:p>
    <w:p w:rsidR="00E66A7D" w:rsidRDefault="00E66A7D" w:rsidP="00FC713B">
      <w:pPr>
        <w:rPr>
          <w:rFonts w:ascii="Arial" w:eastAsia="Times New Roman" w:hAnsi="Arial" w:cs="Arial"/>
          <w:sz w:val="22"/>
          <w:szCs w:val="22"/>
          <w:lang w:val="de-CH" w:eastAsia="de-DE"/>
        </w:rPr>
      </w:pPr>
    </w:p>
    <w:p w:rsidR="00E66A7D" w:rsidRDefault="00E66A7D" w:rsidP="00FC713B">
      <w:pPr>
        <w:rPr>
          <w:rFonts w:ascii="Arial" w:eastAsia="Times New Roman" w:hAnsi="Arial" w:cs="Arial"/>
          <w:sz w:val="22"/>
          <w:szCs w:val="22"/>
          <w:lang w:val="de-CH" w:eastAsia="de-DE"/>
        </w:rPr>
      </w:pPr>
      <w:r>
        <w:rPr>
          <w:rFonts w:ascii="Arial" w:eastAsia="Times New Roman" w:hAnsi="Arial" w:cs="Arial"/>
          <w:sz w:val="22"/>
          <w:szCs w:val="22"/>
          <w:lang w:val="de-CH" w:eastAsia="de-DE"/>
        </w:rPr>
        <w:t xml:space="preserve">Warum soll/kann sich die Öffentliche Hand aus der Finanzierung </w:t>
      </w:r>
      <w:r w:rsidR="00692749">
        <w:rPr>
          <w:rFonts w:ascii="Arial" w:eastAsia="Times New Roman" w:hAnsi="Arial" w:cs="Arial"/>
          <w:sz w:val="22"/>
          <w:szCs w:val="22"/>
          <w:lang w:val="de-CH" w:eastAsia="de-DE"/>
        </w:rPr>
        <w:t xml:space="preserve">der </w:t>
      </w:r>
      <w:r>
        <w:rPr>
          <w:rFonts w:ascii="Arial" w:eastAsia="Times New Roman" w:hAnsi="Arial" w:cs="Arial"/>
          <w:sz w:val="22"/>
          <w:szCs w:val="22"/>
          <w:lang w:val="de-CH" w:eastAsia="de-DE"/>
        </w:rPr>
        <w:t xml:space="preserve">Grundversorgung von jungen Familien </w:t>
      </w:r>
      <w:r w:rsidR="00692749">
        <w:rPr>
          <w:rFonts w:ascii="Arial" w:eastAsia="Times New Roman" w:hAnsi="Arial" w:cs="Arial"/>
          <w:sz w:val="22"/>
          <w:szCs w:val="22"/>
          <w:lang w:val="de-CH" w:eastAsia="de-DE"/>
        </w:rPr>
        <w:t xml:space="preserve">durch freiberufliche Hebammen komplett rausnehmen, wenn sie doch sowohl in der </w:t>
      </w:r>
      <w:r>
        <w:rPr>
          <w:rFonts w:ascii="Arial" w:eastAsia="Times New Roman" w:hAnsi="Arial" w:cs="Arial"/>
          <w:sz w:val="22"/>
          <w:szCs w:val="22"/>
          <w:lang w:val="de-CH" w:eastAsia="de-DE"/>
        </w:rPr>
        <w:t>ambulante</w:t>
      </w:r>
      <w:r w:rsidR="00692749">
        <w:rPr>
          <w:rFonts w:ascii="Arial" w:eastAsia="Times New Roman" w:hAnsi="Arial" w:cs="Arial"/>
          <w:sz w:val="22"/>
          <w:szCs w:val="22"/>
          <w:lang w:val="de-CH" w:eastAsia="de-DE"/>
        </w:rPr>
        <w:t>n</w:t>
      </w:r>
      <w:r>
        <w:rPr>
          <w:rFonts w:ascii="Arial" w:eastAsia="Times New Roman" w:hAnsi="Arial" w:cs="Arial"/>
          <w:sz w:val="22"/>
          <w:szCs w:val="22"/>
          <w:lang w:val="de-CH" w:eastAsia="de-DE"/>
        </w:rPr>
        <w:t xml:space="preserve"> </w:t>
      </w:r>
      <w:r w:rsidR="00692749">
        <w:rPr>
          <w:rFonts w:ascii="Arial" w:eastAsia="Times New Roman" w:hAnsi="Arial" w:cs="Arial"/>
          <w:sz w:val="22"/>
          <w:szCs w:val="22"/>
          <w:lang w:val="de-CH" w:eastAsia="de-DE"/>
        </w:rPr>
        <w:t>(Alters-)</w:t>
      </w:r>
      <w:r>
        <w:rPr>
          <w:rFonts w:ascii="Arial" w:eastAsia="Times New Roman" w:hAnsi="Arial" w:cs="Arial"/>
          <w:sz w:val="22"/>
          <w:szCs w:val="22"/>
          <w:lang w:val="de-CH" w:eastAsia="de-DE"/>
        </w:rPr>
        <w:t xml:space="preserve">Pflege </w:t>
      </w:r>
      <w:r w:rsidR="00692749">
        <w:rPr>
          <w:rFonts w:ascii="Arial" w:eastAsia="Times New Roman" w:hAnsi="Arial" w:cs="Arial"/>
          <w:sz w:val="22"/>
          <w:szCs w:val="22"/>
          <w:lang w:val="de-CH" w:eastAsia="de-DE"/>
        </w:rPr>
        <w:t xml:space="preserve">als auch in der </w:t>
      </w:r>
      <w:r>
        <w:rPr>
          <w:rFonts w:ascii="Arial" w:eastAsia="Times New Roman" w:hAnsi="Arial" w:cs="Arial"/>
          <w:sz w:val="22"/>
          <w:szCs w:val="22"/>
          <w:lang w:val="de-CH" w:eastAsia="de-DE"/>
        </w:rPr>
        <w:t xml:space="preserve">stationären </w:t>
      </w:r>
      <w:r w:rsidR="00692749">
        <w:rPr>
          <w:rFonts w:ascii="Arial" w:eastAsia="Times New Roman" w:hAnsi="Arial" w:cs="Arial"/>
          <w:sz w:val="22"/>
          <w:szCs w:val="22"/>
          <w:lang w:val="de-CH" w:eastAsia="de-DE"/>
        </w:rPr>
        <w:t>(Alters-)</w:t>
      </w:r>
      <w:r>
        <w:rPr>
          <w:rFonts w:ascii="Arial" w:eastAsia="Times New Roman" w:hAnsi="Arial" w:cs="Arial"/>
          <w:sz w:val="22"/>
          <w:szCs w:val="22"/>
          <w:lang w:val="de-CH" w:eastAsia="de-DE"/>
        </w:rPr>
        <w:t xml:space="preserve">Pflege </w:t>
      </w:r>
      <w:r w:rsidR="00692749">
        <w:rPr>
          <w:rFonts w:ascii="Arial" w:eastAsia="Times New Roman" w:hAnsi="Arial" w:cs="Arial"/>
          <w:sz w:val="22"/>
          <w:szCs w:val="22"/>
          <w:lang w:val="de-CH" w:eastAsia="de-DE"/>
        </w:rPr>
        <w:t>Teilfinanzierungen zusätzlich zur Krankenkasse übernimmt?</w:t>
      </w:r>
    </w:p>
    <w:p w:rsidR="00692749" w:rsidRDefault="00692749" w:rsidP="00FC713B">
      <w:pPr>
        <w:rPr>
          <w:rFonts w:ascii="Arial" w:eastAsia="Times New Roman" w:hAnsi="Arial" w:cs="Arial"/>
          <w:sz w:val="22"/>
          <w:szCs w:val="22"/>
          <w:lang w:val="de-CH" w:eastAsia="de-DE"/>
        </w:rPr>
      </w:pPr>
    </w:p>
    <w:p w:rsidR="006D4231" w:rsidRDefault="006D4231">
      <w:pPr>
        <w:rPr>
          <w:rFonts w:ascii="Arial" w:eastAsia="Times New Roman" w:hAnsi="Arial" w:cs="Arial"/>
          <w:sz w:val="22"/>
          <w:szCs w:val="22"/>
          <w:lang w:val="de-CH" w:eastAsia="de-DE"/>
        </w:rPr>
      </w:pPr>
      <w:r>
        <w:rPr>
          <w:rFonts w:ascii="Arial" w:eastAsia="Times New Roman" w:hAnsi="Arial" w:cs="Arial"/>
          <w:sz w:val="22"/>
          <w:szCs w:val="22"/>
          <w:lang w:val="de-CH" w:eastAsia="de-DE"/>
        </w:rPr>
        <w:br w:type="page"/>
      </w:r>
    </w:p>
    <w:p w:rsidR="00567BC3" w:rsidRDefault="00567BC3" w:rsidP="00FC713B">
      <w:pPr>
        <w:rPr>
          <w:rFonts w:ascii="Arial" w:eastAsia="Times New Roman" w:hAnsi="Arial" w:cs="Arial"/>
          <w:sz w:val="22"/>
          <w:szCs w:val="22"/>
          <w:lang w:val="de-CH" w:eastAsia="de-DE"/>
        </w:rPr>
      </w:pPr>
      <w:bookmarkStart w:id="0" w:name="_GoBack"/>
      <w:bookmarkEnd w:id="0"/>
      <w:r>
        <w:rPr>
          <w:rFonts w:ascii="Arial" w:eastAsia="Times New Roman" w:hAnsi="Arial" w:cs="Arial"/>
          <w:sz w:val="22"/>
          <w:szCs w:val="22"/>
          <w:lang w:val="de-CH" w:eastAsia="de-DE"/>
        </w:rPr>
        <w:lastRenderedPageBreak/>
        <w:t xml:space="preserve">Die aktuell unterschiedliche Handhabung in den Kantonen führt zu einer unglaublichen Ungleichbehandlung von Schwangeren nur schon innerhalb der Zentralschweiz. Denn die freiberuflichen Hebammen sehen sich gezwungen, in Kantonen mit fehlendem </w:t>
      </w:r>
      <w:proofErr w:type="spellStart"/>
      <w:r>
        <w:rPr>
          <w:rFonts w:ascii="Arial" w:eastAsia="Times New Roman" w:hAnsi="Arial" w:cs="Arial"/>
          <w:sz w:val="22"/>
          <w:szCs w:val="22"/>
          <w:lang w:val="de-CH" w:eastAsia="de-DE"/>
        </w:rPr>
        <w:t>Wartgeld</w:t>
      </w:r>
      <w:proofErr w:type="spellEnd"/>
      <w:r>
        <w:rPr>
          <w:rFonts w:ascii="Arial" w:eastAsia="Times New Roman" w:hAnsi="Arial" w:cs="Arial"/>
          <w:sz w:val="22"/>
          <w:szCs w:val="22"/>
          <w:lang w:val="de-CH" w:eastAsia="de-DE"/>
        </w:rPr>
        <w:t>, dieses den Schwangeren direkt zu verrechnen.</w:t>
      </w:r>
    </w:p>
    <w:p w:rsidR="00567BC3" w:rsidRDefault="00567BC3" w:rsidP="00FC713B">
      <w:pPr>
        <w:rPr>
          <w:rFonts w:ascii="Arial" w:eastAsia="Times New Roman" w:hAnsi="Arial" w:cs="Arial"/>
          <w:sz w:val="22"/>
          <w:szCs w:val="22"/>
          <w:lang w:val="de-CH" w:eastAsia="de-DE"/>
        </w:rPr>
      </w:pPr>
    </w:p>
    <w:p w:rsidR="00567BC3" w:rsidRDefault="00692749" w:rsidP="00FC713B">
      <w:pPr>
        <w:rPr>
          <w:rFonts w:ascii="Arial" w:eastAsia="Times New Roman" w:hAnsi="Arial" w:cs="Arial"/>
          <w:sz w:val="22"/>
          <w:szCs w:val="22"/>
          <w:lang w:val="de-CH" w:eastAsia="de-DE"/>
        </w:rPr>
      </w:pPr>
      <w:r>
        <w:rPr>
          <w:rFonts w:ascii="Arial" w:eastAsia="Times New Roman" w:hAnsi="Arial" w:cs="Arial"/>
          <w:sz w:val="22"/>
          <w:szCs w:val="22"/>
          <w:lang w:val="de-CH" w:eastAsia="de-DE"/>
        </w:rPr>
        <w:t xml:space="preserve">Wir fordern Sie auf, sich für die Einführung einer erneuten Ausrichtung von </w:t>
      </w:r>
      <w:proofErr w:type="spellStart"/>
      <w:r>
        <w:rPr>
          <w:rFonts w:ascii="Arial" w:eastAsia="Times New Roman" w:hAnsi="Arial" w:cs="Arial"/>
          <w:sz w:val="22"/>
          <w:szCs w:val="22"/>
          <w:lang w:val="de-CH" w:eastAsia="de-DE"/>
        </w:rPr>
        <w:t>Wartgeld</w:t>
      </w:r>
      <w:proofErr w:type="spellEnd"/>
      <w:r>
        <w:rPr>
          <w:rFonts w:ascii="Arial" w:eastAsia="Times New Roman" w:hAnsi="Arial" w:cs="Arial"/>
          <w:sz w:val="22"/>
          <w:szCs w:val="22"/>
          <w:lang w:val="de-CH" w:eastAsia="de-DE"/>
        </w:rPr>
        <w:t xml:space="preserve"> für freiberufliche Heb</w:t>
      </w:r>
      <w:r w:rsidR="00567BC3">
        <w:rPr>
          <w:rFonts w:ascii="Arial" w:eastAsia="Times New Roman" w:hAnsi="Arial" w:cs="Arial"/>
          <w:sz w:val="22"/>
          <w:szCs w:val="22"/>
          <w:lang w:val="de-CH" w:eastAsia="de-DE"/>
        </w:rPr>
        <w:t>a</w:t>
      </w:r>
      <w:r>
        <w:rPr>
          <w:rFonts w:ascii="Arial" w:eastAsia="Times New Roman" w:hAnsi="Arial" w:cs="Arial"/>
          <w:sz w:val="22"/>
          <w:szCs w:val="22"/>
          <w:lang w:val="de-CH" w:eastAsia="de-DE"/>
        </w:rPr>
        <w:t>mmen stark zu machen. Inwieweit dieses durch den Kanton, durch die Gemeinden oder in einem Kostenteiler finanziert wird, sei Ihnen überlassen.</w:t>
      </w:r>
    </w:p>
    <w:p w:rsidR="0043583D" w:rsidRPr="00AA2E5E" w:rsidRDefault="0043583D" w:rsidP="00FC713B">
      <w:pPr>
        <w:rPr>
          <w:rFonts w:ascii="Arial" w:eastAsia="Times New Roman" w:hAnsi="Arial" w:cs="Arial"/>
          <w:sz w:val="22"/>
          <w:szCs w:val="22"/>
          <w:lang w:val="de-CH" w:eastAsia="de-DE"/>
        </w:rPr>
      </w:pPr>
    </w:p>
    <w:p w:rsidR="00567BC3" w:rsidRPr="00AA2E5E" w:rsidRDefault="00AA2E5E" w:rsidP="00FC713B">
      <w:pPr>
        <w:rPr>
          <w:rFonts w:ascii="Arial" w:eastAsia="Times New Roman" w:hAnsi="Arial" w:cs="Arial"/>
          <w:sz w:val="22"/>
          <w:szCs w:val="22"/>
          <w:lang w:val="de-CH" w:eastAsia="de-DE"/>
        </w:rPr>
      </w:pPr>
      <w:r w:rsidRPr="00AA2E5E">
        <w:rPr>
          <w:rFonts w:ascii="Arial" w:eastAsia="Times New Roman" w:hAnsi="Arial" w:cs="Arial"/>
          <w:sz w:val="22"/>
          <w:szCs w:val="22"/>
          <w:lang w:val="de-CH" w:eastAsia="de-DE"/>
        </w:rPr>
        <w:t>Freundliche Grüsse</w:t>
      </w:r>
    </w:p>
    <w:p w:rsidR="00AA2E5E" w:rsidRPr="00AA2E5E" w:rsidRDefault="00AA2E5E" w:rsidP="00FC713B">
      <w:pPr>
        <w:rPr>
          <w:rFonts w:ascii="Arial" w:eastAsia="Times New Roman" w:hAnsi="Arial" w:cs="Arial"/>
          <w:sz w:val="22"/>
          <w:szCs w:val="22"/>
          <w:lang w:val="de-CH" w:eastAsia="de-DE"/>
        </w:rPr>
      </w:pPr>
    </w:p>
    <w:p w:rsidR="00AA2E5E" w:rsidRPr="00AA2E5E" w:rsidRDefault="00AA2E5E" w:rsidP="00FC713B">
      <w:pPr>
        <w:rPr>
          <w:rFonts w:ascii="Arial" w:eastAsia="Times New Roman" w:hAnsi="Arial" w:cs="Arial"/>
          <w:sz w:val="22"/>
          <w:szCs w:val="22"/>
          <w:lang w:val="de-CH" w:eastAsia="de-DE"/>
        </w:rPr>
      </w:pPr>
    </w:p>
    <w:p w:rsidR="00AA2E5E" w:rsidRDefault="00AA2E5E" w:rsidP="00FC713B">
      <w:pPr>
        <w:rPr>
          <w:rFonts w:ascii="Arial" w:eastAsia="Times New Roman" w:hAnsi="Arial" w:cs="Arial"/>
          <w:sz w:val="22"/>
          <w:szCs w:val="22"/>
          <w:lang w:val="de-CH" w:eastAsia="de-DE"/>
        </w:rPr>
      </w:pPr>
    </w:p>
    <w:p w:rsidR="00AA2E5E" w:rsidRPr="00AA2E5E" w:rsidRDefault="00AA2E5E" w:rsidP="00FC713B">
      <w:pPr>
        <w:rPr>
          <w:rFonts w:ascii="Arial" w:eastAsia="Times New Roman" w:hAnsi="Arial" w:cs="Arial"/>
          <w:sz w:val="22"/>
          <w:szCs w:val="22"/>
          <w:lang w:val="de-CH" w:eastAsia="de-DE"/>
        </w:rPr>
      </w:pPr>
    </w:p>
    <w:p w:rsidR="00AA2E5E" w:rsidRPr="00AA2E5E" w:rsidRDefault="00AA2E5E" w:rsidP="00FC713B">
      <w:pPr>
        <w:rPr>
          <w:rFonts w:ascii="Arial" w:eastAsia="Times New Roman" w:hAnsi="Arial" w:cs="Arial"/>
          <w:sz w:val="22"/>
          <w:szCs w:val="22"/>
          <w:lang w:val="de-CH" w:eastAsia="de-DE"/>
        </w:rPr>
      </w:pPr>
    </w:p>
    <w:p w:rsidR="00AA2E5E" w:rsidRDefault="00AA2E5E" w:rsidP="00AA2E5E">
      <w:pPr>
        <w:tabs>
          <w:tab w:val="left" w:pos="1134"/>
        </w:tabs>
        <w:rPr>
          <w:rFonts w:ascii="Arial" w:eastAsia="Times New Roman" w:hAnsi="Arial" w:cs="Arial"/>
          <w:sz w:val="22"/>
          <w:szCs w:val="22"/>
          <w:lang w:val="de-CH" w:eastAsia="de-DE"/>
        </w:rPr>
      </w:pPr>
      <w:r w:rsidRPr="00AA2E5E">
        <w:rPr>
          <w:rFonts w:ascii="Arial" w:eastAsia="Times New Roman" w:hAnsi="Arial" w:cs="Arial"/>
          <w:sz w:val="22"/>
          <w:szCs w:val="22"/>
          <w:lang w:val="de-CH" w:eastAsia="de-DE"/>
        </w:rPr>
        <w:t xml:space="preserve">Kopie an: </w:t>
      </w:r>
      <w:r w:rsidRPr="00AA2E5E">
        <w:rPr>
          <w:rFonts w:ascii="Arial" w:eastAsia="Times New Roman" w:hAnsi="Arial" w:cs="Arial"/>
          <w:sz w:val="22"/>
          <w:szCs w:val="22"/>
          <w:lang w:val="de-CH" w:eastAsia="de-DE"/>
        </w:rPr>
        <w:tab/>
      </w:r>
    </w:p>
    <w:p w:rsidR="00AA2E5E" w:rsidRPr="00AA2E5E" w:rsidRDefault="00AA2E5E" w:rsidP="00AA2E5E">
      <w:pPr>
        <w:tabs>
          <w:tab w:val="left" w:pos="1134"/>
        </w:tabs>
        <w:rPr>
          <w:rFonts w:ascii="Arial" w:eastAsia="Times New Roman" w:hAnsi="Arial" w:cs="Arial"/>
          <w:sz w:val="22"/>
          <w:szCs w:val="22"/>
          <w:lang w:val="de-CH" w:eastAsia="de-DE"/>
        </w:rPr>
      </w:pPr>
      <w:r w:rsidRPr="00AA2E5E">
        <w:rPr>
          <w:rFonts w:ascii="Arial" w:eastAsia="Times New Roman" w:hAnsi="Arial" w:cs="Arial"/>
          <w:sz w:val="22"/>
          <w:szCs w:val="22"/>
          <w:lang w:val="de-CH" w:eastAsia="de-DE"/>
        </w:rPr>
        <w:t xml:space="preserve">Verband Luzerner </w:t>
      </w:r>
      <w:r>
        <w:rPr>
          <w:rFonts w:ascii="Arial" w:eastAsia="Times New Roman" w:hAnsi="Arial" w:cs="Arial"/>
          <w:sz w:val="22"/>
          <w:szCs w:val="22"/>
          <w:lang w:val="de-CH" w:eastAsia="de-DE"/>
        </w:rPr>
        <w:t>Gemeinden (VLG), Hirschmattstrasse 36, Postfach 3065, 6002 Luzern</w:t>
      </w:r>
    </w:p>
    <w:sectPr w:rsidR="00AA2E5E" w:rsidRPr="00AA2E5E" w:rsidSect="00A8499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A4A"/>
    <w:multiLevelType w:val="multilevel"/>
    <w:tmpl w:val="0EE6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3878CD"/>
    <w:multiLevelType w:val="multilevel"/>
    <w:tmpl w:val="622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B471C5"/>
    <w:multiLevelType w:val="hybridMultilevel"/>
    <w:tmpl w:val="A784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AA7D12"/>
    <w:multiLevelType w:val="multilevel"/>
    <w:tmpl w:val="DB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CD297C"/>
    <w:multiLevelType w:val="multilevel"/>
    <w:tmpl w:val="54D6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0F"/>
    <w:rsid w:val="001226A2"/>
    <w:rsid w:val="00325F0F"/>
    <w:rsid w:val="0043583D"/>
    <w:rsid w:val="00567BC3"/>
    <w:rsid w:val="00692749"/>
    <w:rsid w:val="006D4231"/>
    <w:rsid w:val="007B57E0"/>
    <w:rsid w:val="00A84993"/>
    <w:rsid w:val="00AA2E5E"/>
    <w:rsid w:val="00CA4910"/>
    <w:rsid w:val="00E40830"/>
    <w:rsid w:val="00E66A7D"/>
    <w:rsid w:val="00FC7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0E0A03B"/>
  <w15:chartTrackingRefBased/>
  <w15:docId w15:val="{4CB5B491-0253-4B4F-A27F-CE1693AC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FC713B"/>
  </w:style>
  <w:style w:type="paragraph" w:styleId="Listenabsatz">
    <w:name w:val="List Paragraph"/>
    <w:basedOn w:val="Standard"/>
    <w:uiPriority w:val="34"/>
    <w:qFormat/>
    <w:rsid w:val="00692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68758">
      <w:bodyDiv w:val="1"/>
      <w:marLeft w:val="0"/>
      <w:marRight w:val="0"/>
      <w:marTop w:val="0"/>
      <w:marBottom w:val="0"/>
      <w:divBdr>
        <w:top w:val="none" w:sz="0" w:space="0" w:color="auto"/>
        <w:left w:val="none" w:sz="0" w:space="0" w:color="auto"/>
        <w:bottom w:val="none" w:sz="0" w:space="0" w:color="auto"/>
        <w:right w:val="none" w:sz="0" w:space="0" w:color="auto"/>
      </w:divBdr>
      <w:divsChild>
        <w:div w:id="165494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5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5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Max</dc:creator>
  <cp:keywords/>
  <dc:description/>
  <cp:lastModifiedBy>Ivonne Max</cp:lastModifiedBy>
  <cp:revision>7</cp:revision>
  <dcterms:created xsi:type="dcterms:W3CDTF">2020-08-23T11:02:00Z</dcterms:created>
  <dcterms:modified xsi:type="dcterms:W3CDTF">2020-08-24T18:47:00Z</dcterms:modified>
</cp:coreProperties>
</file>